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92" w:rsidRPr="00440192" w:rsidRDefault="00440192" w:rsidP="00440192">
      <w:pPr>
        <w:spacing w:before="272" w:after="136" w:line="240" w:lineRule="auto"/>
        <w:outlineLvl w:val="2"/>
        <w:rPr>
          <w:rFonts w:ascii="Oswald" w:eastAsia="Times New Roman" w:hAnsi="Oswald" w:cs="Helvetica"/>
          <w:color w:val="28265A"/>
          <w:spacing w:val="33"/>
          <w:sz w:val="33"/>
          <w:szCs w:val="33"/>
          <w:lang w:eastAsia="nl-BE"/>
        </w:rPr>
      </w:pPr>
      <w:r w:rsidRPr="00440192">
        <w:rPr>
          <w:rFonts w:ascii="Oswald" w:eastAsia="Times New Roman" w:hAnsi="Oswald" w:cs="Helvetica"/>
          <w:color w:val="28265A"/>
          <w:spacing w:val="33"/>
          <w:sz w:val="33"/>
          <w:szCs w:val="33"/>
          <w:lang w:eastAsia="nl-BE"/>
        </w:rPr>
        <w:t>Omschrijving</w:t>
      </w:r>
      <w:r>
        <w:rPr>
          <w:rFonts w:ascii="Oswald" w:eastAsia="Times New Roman" w:hAnsi="Oswald" w:cs="Helvetica"/>
          <w:color w:val="28265A"/>
          <w:spacing w:val="33"/>
          <w:sz w:val="33"/>
          <w:szCs w:val="33"/>
          <w:lang w:eastAsia="nl-BE"/>
        </w:rPr>
        <w:t>/technische</w:t>
      </w:r>
    </w:p>
    <w:p w:rsidR="00EC5D24" w:rsidRDefault="00440192">
      <w:r>
        <w:rPr>
          <w:rFonts w:ascii="Arimo" w:hAnsi="Arimo" w:cs="Helvetica"/>
          <w:vanish/>
          <w:color w:val="28265A"/>
          <w:sz w:val="19"/>
          <w:szCs w:val="19"/>
        </w:rPr>
        <w:t xml:space="preserve">250 grams </w:t>
      </w:r>
      <w:proofErr w:type="spellStart"/>
      <w:r>
        <w:rPr>
          <w:rFonts w:ascii="Arimo" w:hAnsi="Arimo" w:cs="Helvetica"/>
          <w:vanish/>
          <w:color w:val="28265A"/>
          <w:sz w:val="19"/>
          <w:szCs w:val="19"/>
        </w:rPr>
        <w:t>anti-pilling</w:t>
      </w:r>
      <w:proofErr w:type="spellEnd"/>
      <w:r>
        <w:rPr>
          <w:rFonts w:ascii="Arimo" w:hAnsi="Arimo" w:cs="Helvetica"/>
          <w:vanish/>
          <w:color w:val="28265A"/>
          <w:sz w:val="19"/>
          <w:szCs w:val="19"/>
        </w:rPr>
        <w:t xml:space="preserve"> </w:t>
      </w:r>
      <w:proofErr w:type="spellStart"/>
      <w:r>
        <w:rPr>
          <w:rFonts w:ascii="Arimo" w:hAnsi="Arimo" w:cs="Helvetica"/>
          <w:vanish/>
          <w:color w:val="28265A"/>
          <w:sz w:val="19"/>
          <w:szCs w:val="19"/>
        </w:rPr>
        <w:t>Symmetry</w:t>
      </w:r>
      <w:proofErr w:type="spellEnd"/>
      <w:r>
        <w:rPr>
          <w:rFonts w:ascii="Arimo" w:hAnsi="Arimo" w:cs="Helvetica"/>
          <w:vanish/>
          <w:color w:val="28265A"/>
          <w:sz w:val="19"/>
          <w:szCs w:val="19"/>
        </w:rPr>
        <w:t xml:space="preserve"> </w:t>
      </w:r>
      <w:proofErr w:type="spellStart"/>
      <w:r>
        <w:rPr>
          <w:rFonts w:ascii="Arimo" w:hAnsi="Arimo" w:cs="Helvetica"/>
          <w:vanish/>
          <w:color w:val="28265A"/>
          <w:sz w:val="19"/>
          <w:szCs w:val="19"/>
        </w:rPr>
        <w:t>fleece</w:t>
      </w:r>
      <w:proofErr w:type="spellEnd"/>
      <w:r>
        <w:rPr>
          <w:rFonts w:ascii="Arimo" w:hAnsi="Arimo" w:cs="Helvetica"/>
          <w:vanish/>
          <w:color w:val="28265A"/>
          <w:sz w:val="19"/>
          <w:szCs w:val="19"/>
        </w:rPr>
        <w:t>, Gewatteerde polyamide voering, Thermo-Guard voering, 2 zijzakken met ritssluiting, Intern veiligheids- en kaartzakje, Verstelbaar zoomtrekkoord, Rits in voering ivm toegang voor borduren Gewicht: 240-259 gr/m². Stof: Polyester.</w:t>
      </w:r>
    </w:p>
    <w:sectPr w:rsidR="00EC5D24" w:rsidSect="00EC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40192"/>
    <w:rsid w:val="00440192"/>
    <w:rsid w:val="00EC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5D24"/>
  </w:style>
  <w:style w:type="paragraph" w:styleId="Kop3">
    <w:name w:val="heading 3"/>
    <w:basedOn w:val="Standaard"/>
    <w:link w:val="Kop3Char"/>
    <w:uiPriority w:val="9"/>
    <w:qFormat/>
    <w:rsid w:val="00440192"/>
    <w:pPr>
      <w:spacing w:before="272" w:after="136" w:line="240" w:lineRule="auto"/>
      <w:outlineLvl w:val="2"/>
    </w:pPr>
    <w:rPr>
      <w:rFonts w:ascii="Oswald" w:eastAsia="Times New Roman" w:hAnsi="Oswald" w:cs="Helvetica"/>
      <w:spacing w:val="33"/>
      <w:sz w:val="33"/>
      <w:szCs w:val="33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40192"/>
    <w:rPr>
      <w:rFonts w:ascii="Oswald" w:eastAsia="Times New Roman" w:hAnsi="Oswald" w:cs="Helvetica"/>
      <w:spacing w:val="33"/>
      <w:sz w:val="33"/>
      <w:szCs w:val="33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5585">
      <w:bodyDiv w:val="1"/>
      <w:marLeft w:val="0"/>
      <w:marRight w:val="0"/>
      <w:marTop w:val="0"/>
      <w:marBottom w:val="16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32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713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2020-02-10T14:21:00Z</dcterms:created>
  <dcterms:modified xsi:type="dcterms:W3CDTF">2020-02-10T14:23:00Z</dcterms:modified>
</cp:coreProperties>
</file>